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67FD" w14:textId="77777777" w:rsidR="007A7858" w:rsidRDefault="007A785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E98D91" w14:textId="77777777" w:rsidR="007A7858" w:rsidRPr="00B632F0" w:rsidRDefault="007A7858" w:rsidP="007A7858">
      <w:pPr>
        <w:jc w:val="center"/>
        <w:rPr>
          <w:b/>
          <w:color w:val="000066"/>
          <w:sz w:val="36"/>
          <w:szCs w:val="32"/>
          <w:u w:val="single"/>
        </w:rPr>
      </w:pPr>
      <w:r w:rsidRPr="00B632F0">
        <w:rPr>
          <w:b/>
          <w:color w:val="000066"/>
          <w:sz w:val="36"/>
          <w:szCs w:val="32"/>
          <w:u w:val="single"/>
        </w:rPr>
        <w:t xml:space="preserve">Formato de modelo de </w:t>
      </w:r>
      <w:proofErr w:type="spellStart"/>
      <w:r w:rsidRPr="00B632F0">
        <w:rPr>
          <w:b/>
          <w:color w:val="000066"/>
          <w:sz w:val="36"/>
          <w:szCs w:val="32"/>
          <w:u w:val="single"/>
        </w:rPr>
        <w:t>agronegocios</w:t>
      </w:r>
      <w:proofErr w:type="spellEnd"/>
      <w:r w:rsidRPr="00B632F0">
        <w:rPr>
          <w:b/>
          <w:color w:val="000066"/>
          <w:sz w:val="36"/>
          <w:szCs w:val="32"/>
          <w:u w:val="single"/>
        </w:rPr>
        <w:t xml:space="preserve"> productivo</w:t>
      </w:r>
    </w:p>
    <w:p w14:paraId="4DE8D7DB" w14:textId="3CC9726D" w:rsidR="007A7858" w:rsidRPr="00B632F0" w:rsidRDefault="007A7858" w:rsidP="007A7858">
      <w:pPr>
        <w:jc w:val="center"/>
        <w:rPr>
          <w:b/>
          <w:color w:val="8EAADB" w:themeColor="accent1" w:themeTint="99"/>
          <w:sz w:val="44"/>
          <w:szCs w:val="32"/>
          <w:u w:val="single"/>
        </w:rPr>
      </w:pPr>
      <w:r w:rsidRPr="00B632F0">
        <w:rPr>
          <w:b/>
          <w:color w:val="8EAADB" w:themeColor="accent1" w:themeTint="99"/>
          <w:sz w:val="44"/>
          <w:szCs w:val="32"/>
          <w:u w:val="single"/>
        </w:rPr>
        <w:t>[ENTREGA 0</w:t>
      </w:r>
      <w:r>
        <w:rPr>
          <w:b/>
          <w:color w:val="8EAADB" w:themeColor="accent1" w:themeTint="99"/>
          <w:sz w:val="44"/>
          <w:szCs w:val="32"/>
          <w:u w:val="single"/>
        </w:rPr>
        <w:t>2</w:t>
      </w:r>
      <w:r w:rsidRPr="00B632F0">
        <w:rPr>
          <w:b/>
          <w:color w:val="8EAADB" w:themeColor="accent1" w:themeTint="99"/>
          <w:sz w:val="44"/>
          <w:szCs w:val="32"/>
          <w:u w:val="single"/>
        </w:rPr>
        <w:t>]</w:t>
      </w:r>
    </w:p>
    <w:p w14:paraId="50510996" w14:textId="77777777" w:rsidR="007A7858" w:rsidRDefault="007A785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32500A" w14:textId="00A3B7B8" w:rsidR="00905540" w:rsidRPr="002C0DCF" w:rsidRDefault="002C0DCF" w:rsidP="00FD50A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En</w:t>
      </w:r>
      <w:r w:rsidRPr="002C0D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trega 2: </w:t>
      </w:r>
    </w:p>
    <w:p w14:paraId="0202420E" w14:textId="21D06EAB" w:rsidR="00FD50AA" w:rsidRDefault="000D1B07" w:rsidP="00FD50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FD50A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D7C1C">
        <w:rPr>
          <w:rFonts w:ascii="Arial" w:hAnsi="Arial" w:cs="Arial"/>
          <w:color w:val="000000" w:themeColor="text1"/>
          <w:sz w:val="24"/>
          <w:szCs w:val="24"/>
        </w:rPr>
        <w:t>Pruebas de calidad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D50AA" w14:paraId="1ED44DC8" w14:textId="77777777" w:rsidTr="00F133F1">
        <w:tc>
          <w:tcPr>
            <w:tcW w:w="8828" w:type="dxa"/>
            <w:gridSpan w:val="2"/>
            <w:shd w:val="clear" w:color="auto" w:fill="002060"/>
          </w:tcPr>
          <w:p w14:paraId="2BACCA29" w14:textId="64F94D4C" w:rsidR="00FD50AA" w:rsidRPr="00803270" w:rsidRDefault="000D1B07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Descripción de las pruebas </w:t>
            </w:r>
          </w:p>
        </w:tc>
      </w:tr>
      <w:tr w:rsidR="00FD50AA" w14:paraId="509AAAB3" w14:textId="77777777" w:rsidTr="00F133F1">
        <w:tc>
          <w:tcPr>
            <w:tcW w:w="8828" w:type="dxa"/>
            <w:gridSpan w:val="2"/>
          </w:tcPr>
          <w:p w14:paraId="51B8B5B1" w14:textId="6FC5F2D2" w:rsidR="00FD50AA" w:rsidRDefault="00FD50AA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7D7C1C" w:rsidRPr="007D7C1C">
              <w:rPr>
                <w:sz w:val="24"/>
                <w:szCs w:val="24"/>
              </w:rPr>
              <w:t>Determine cuáles son las pruebas de calidad del producto</w:t>
            </w:r>
            <w:r>
              <w:rPr>
                <w:sz w:val="24"/>
                <w:szCs w:val="24"/>
              </w:rPr>
              <w:t>]</w:t>
            </w:r>
          </w:p>
          <w:p w14:paraId="361F1E71" w14:textId="77777777" w:rsidR="00FD50AA" w:rsidRDefault="00FD50AA" w:rsidP="00F133F1">
            <w:pPr>
              <w:rPr>
                <w:sz w:val="24"/>
                <w:szCs w:val="24"/>
              </w:rPr>
            </w:pPr>
          </w:p>
          <w:p w14:paraId="62DFB867" w14:textId="77777777" w:rsidR="00FD50AA" w:rsidRDefault="00FD50AA" w:rsidP="00F133F1">
            <w:pPr>
              <w:rPr>
                <w:sz w:val="24"/>
                <w:szCs w:val="24"/>
              </w:rPr>
            </w:pPr>
          </w:p>
          <w:p w14:paraId="792720AC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7BC4F70A" w14:textId="77777777" w:rsidR="003165C2" w:rsidRDefault="003165C2" w:rsidP="00F133F1">
            <w:pPr>
              <w:rPr>
                <w:sz w:val="24"/>
                <w:szCs w:val="24"/>
              </w:rPr>
            </w:pPr>
          </w:p>
          <w:p w14:paraId="3BB24213" w14:textId="77777777" w:rsidR="00FD50AA" w:rsidRDefault="00FD50AA" w:rsidP="00F133F1">
            <w:pPr>
              <w:rPr>
                <w:sz w:val="24"/>
                <w:szCs w:val="24"/>
              </w:rPr>
            </w:pPr>
          </w:p>
          <w:p w14:paraId="409DBA01" w14:textId="77777777" w:rsidR="00FD50AA" w:rsidRDefault="00FD50AA" w:rsidP="00F133F1">
            <w:pPr>
              <w:rPr>
                <w:sz w:val="24"/>
                <w:szCs w:val="24"/>
              </w:rPr>
            </w:pPr>
          </w:p>
          <w:p w14:paraId="7DF58FCD" w14:textId="77777777" w:rsidR="00FD50AA" w:rsidRDefault="00FD50AA" w:rsidP="00F133F1">
            <w:pPr>
              <w:rPr>
                <w:sz w:val="24"/>
                <w:szCs w:val="24"/>
              </w:rPr>
            </w:pPr>
          </w:p>
        </w:tc>
      </w:tr>
      <w:tr w:rsidR="00FD50AA" w14:paraId="0C957F21" w14:textId="77777777" w:rsidTr="00F133F1">
        <w:tc>
          <w:tcPr>
            <w:tcW w:w="1980" w:type="dxa"/>
            <w:shd w:val="clear" w:color="auto" w:fill="002060"/>
          </w:tcPr>
          <w:p w14:paraId="58937F59" w14:textId="77777777" w:rsidR="00FD50AA" w:rsidRDefault="00FD50AA" w:rsidP="00F133F1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Periodicidad</w:t>
            </w:r>
          </w:p>
        </w:tc>
        <w:tc>
          <w:tcPr>
            <w:tcW w:w="6848" w:type="dxa"/>
          </w:tcPr>
          <w:p w14:paraId="2D896FDF" w14:textId="5ECEA1AD" w:rsidR="00FD50AA" w:rsidRDefault="00FD50AA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[Cada cuánto deben hacerse </w:t>
            </w:r>
            <w:r w:rsidR="00220329">
              <w:rPr>
                <w:sz w:val="24"/>
                <w:szCs w:val="24"/>
              </w:rPr>
              <w:t>las pruebas de calidad</w:t>
            </w:r>
            <w:r>
              <w:rPr>
                <w:sz w:val="24"/>
                <w:szCs w:val="24"/>
              </w:rPr>
              <w:t>]</w:t>
            </w:r>
          </w:p>
        </w:tc>
      </w:tr>
    </w:tbl>
    <w:p w14:paraId="7C61C538" w14:textId="77777777" w:rsidR="00FD50AA" w:rsidRDefault="00FD50AA" w:rsidP="00FD50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ECC966" w14:textId="3D12205C" w:rsidR="00CC2110" w:rsidRDefault="00B0421C" w:rsidP="00CC211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CC211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Proceso de transporte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2110" w14:paraId="40F3AE32" w14:textId="77777777" w:rsidTr="00F133F1">
        <w:tc>
          <w:tcPr>
            <w:tcW w:w="8828" w:type="dxa"/>
            <w:shd w:val="clear" w:color="auto" w:fill="002060"/>
          </w:tcPr>
          <w:p w14:paraId="2BF7152A" w14:textId="38CA5FE6" w:rsidR="00CC2110" w:rsidRPr="00803270" w:rsidRDefault="008B26D5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Transporte</w:t>
            </w:r>
            <w:r w:rsidR="00CC2110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C2110" w14:paraId="6D08A9FC" w14:textId="77777777" w:rsidTr="00F133F1">
        <w:tc>
          <w:tcPr>
            <w:tcW w:w="8828" w:type="dxa"/>
          </w:tcPr>
          <w:p w14:paraId="5F6E8802" w14:textId="721F00C0" w:rsidR="00CC2110" w:rsidRDefault="00CC2110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8B26D5" w:rsidRPr="008B26D5">
              <w:rPr>
                <w:sz w:val="24"/>
                <w:szCs w:val="24"/>
              </w:rPr>
              <w:t>Determine el proceso de transformación del producto de agronegocio seleccionado</w:t>
            </w:r>
            <w:r>
              <w:rPr>
                <w:sz w:val="24"/>
                <w:szCs w:val="24"/>
              </w:rPr>
              <w:t>]</w:t>
            </w:r>
          </w:p>
          <w:p w14:paraId="2E649862" w14:textId="77777777" w:rsidR="00CC2110" w:rsidRDefault="00CC2110" w:rsidP="00F133F1">
            <w:pPr>
              <w:rPr>
                <w:sz w:val="24"/>
                <w:szCs w:val="24"/>
              </w:rPr>
            </w:pPr>
          </w:p>
          <w:p w14:paraId="4E464014" w14:textId="77777777" w:rsidR="003165C2" w:rsidRDefault="003165C2" w:rsidP="00F133F1">
            <w:pPr>
              <w:rPr>
                <w:sz w:val="24"/>
                <w:szCs w:val="24"/>
              </w:rPr>
            </w:pPr>
          </w:p>
          <w:p w14:paraId="2140B967" w14:textId="77777777" w:rsidR="00CC2110" w:rsidRDefault="00CC2110" w:rsidP="00F133F1">
            <w:pPr>
              <w:rPr>
                <w:sz w:val="24"/>
                <w:szCs w:val="24"/>
              </w:rPr>
            </w:pPr>
          </w:p>
          <w:p w14:paraId="180C7FD5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4B1556FF" w14:textId="77777777" w:rsidR="00CC2110" w:rsidRDefault="00CC2110" w:rsidP="00F133F1">
            <w:pPr>
              <w:rPr>
                <w:sz w:val="24"/>
                <w:szCs w:val="24"/>
              </w:rPr>
            </w:pPr>
          </w:p>
          <w:p w14:paraId="0CB73F6B" w14:textId="77777777" w:rsidR="00CC2110" w:rsidRDefault="00CC2110" w:rsidP="00F133F1">
            <w:pPr>
              <w:rPr>
                <w:sz w:val="24"/>
                <w:szCs w:val="24"/>
              </w:rPr>
            </w:pPr>
          </w:p>
        </w:tc>
      </w:tr>
    </w:tbl>
    <w:p w14:paraId="6B7205F5" w14:textId="77777777" w:rsidR="008B26D5" w:rsidRDefault="008B26D5" w:rsidP="00CC211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93E549" w14:textId="1C64EE0A" w:rsidR="001D7311" w:rsidRDefault="00B0421C" w:rsidP="001D73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D731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84676">
        <w:rPr>
          <w:rFonts w:ascii="Arial" w:hAnsi="Arial" w:cs="Arial"/>
          <w:color w:val="000000" w:themeColor="text1"/>
          <w:sz w:val="24"/>
          <w:szCs w:val="24"/>
        </w:rPr>
        <w:t xml:space="preserve">Proceso de </w:t>
      </w:r>
      <w:r w:rsidR="00CC2110">
        <w:rPr>
          <w:rFonts w:ascii="Arial" w:hAnsi="Arial" w:cs="Arial"/>
          <w:color w:val="000000" w:themeColor="text1"/>
          <w:sz w:val="24"/>
          <w:szCs w:val="24"/>
        </w:rPr>
        <w:t xml:space="preserve">transformación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7311" w14:paraId="7FE5615E" w14:textId="77777777" w:rsidTr="00F133F1">
        <w:tc>
          <w:tcPr>
            <w:tcW w:w="8828" w:type="dxa"/>
            <w:shd w:val="clear" w:color="auto" w:fill="002060"/>
          </w:tcPr>
          <w:p w14:paraId="6CCFEDDE" w14:textId="2DBAFFBE" w:rsidR="001D7311" w:rsidRPr="00803270" w:rsidRDefault="00954786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Transformación del producto</w:t>
            </w:r>
          </w:p>
        </w:tc>
      </w:tr>
      <w:tr w:rsidR="001D7311" w14:paraId="7D27A8E3" w14:textId="77777777" w:rsidTr="00F133F1">
        <w:tc>
          <w:tcPr>
            <w:tcW w:w="8828" w:type="dxa"/>
          </w:tcPr>
          <w:p w14:paraId="1DD55FF1" w14:textId="6414FEC8" w:rsidR="001D7311" w:rsidRDefault="001D7311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54786" w:rsidRPr="00954786">
              <w:rPr>
                <w:sz w:val="24"/>
                <w:szCs w:val="24"/>
              </w:rPr>
              <w:t>Determine el proceso de transformación del producto de agronegocio seleccionado</w:t>
            </w:r>
            <w:r>
              <w:rPr>
                <w:sz w:val="24"/>
                <w:szCs w:val="24"/>
              </w:rPr>
              <w:t>]</w:t>
            </w:r>
          </w:p>
          <w:p w14:paraId="1DCE5FB8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113ACE0B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17FF3851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3520375F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1AB18E6E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2FF8F6FA" w14:textId="77777777" w:rsidR="001D7311" w:rsidRDefault="001D7311" w:rsidP="00F133F1">
            <w:pPr>
              <w:rPr>
                <w:sz w:val="24"/>
                <w:szCs w:val="24"/>
              </w:rPr>
            </w:pPr>
          </w:p>
        </w:tc>
      </w:tr>
      <w:tr w:rsidR="001D7311" w14:paraId="2A0B5DC3" w14:textId="77777777" w:rsidTr="00F133F1">
        <w:tc>
          <w:tcPr>
            <w:tcW w:w="8828" w:type="dxa"/>
            <w:shd w:val="clear" w:color="auto" w:fill="002060"/>
          </w:tcPr>
          <w:p w14:paraId="36886805" w14:textId="2B23B764" w:rsidR="001D7311" w:rsidRDefault="00DB4AE8" w:rsidP="00F133F1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Empacado</w:t>
            </w:r>
          </w:p>
        </w:tc>
      </w:tr>
      <w:tr w:rsidR="001D7311" w14:paraId="4CD8A800" w14:textId="77777777" w:rsidTr="00F133F1">
        <w:tc>
          <w:tcPr>
            <w:tcW w:w="8828" w:type="dxa"/>
          </w:tcPr>
          <w:p w14:paraId="7DE7BF76" w14:textId="7C8CA82E" w:rsidR="001D7311" w:rsidRDefault="00757F10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757F10">
              <w:rPr>
                <w:sz w:val="24"/>
                <w:szCs w:val="24"/>
              </w:rPr>
              <w:t>Describa la estrategia de empacado y presentación del producto final de su cadena</w:t>
            </w:r>
            <w:r>
              <w:rPr>
                <w:sz w:val="24"/>
                <w:szCs w:val="24"/>
              </w:rPr>
              <w:t>]</w:t>
            </w:r>
          </w:p>
          <w:p w14:paraId="3EA91957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783DE1AA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79072666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3C5C409C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501DED8D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225909C6" w14:textId="77777777" w:rsidR="00C444B1" w:rsidRDefault="00C444B1" w:rsidP="00F133F1">
            <w:pPr>
              <w:rPr>
                <w:sz w:val="24"/>
                <w:szCs w:val="24"/>
              </w:rPr>
            </w:pPr>
          </w:p>
        </w:tc>
      </w:tr>
    </w:tbl>
    <w:p w14:paraId="2EB1F53F" w14:textId="25B840CF" w:rsidR="00CD39C1" w:rsidRDefault="00CD39C1" w:rsidP="001D73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CB5E5B" w14:textId="347FD7B7" w:rsidR="00B64653" w:rsidRDefault="00B64653" w:rsidP="00B646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8. Proceso de transformación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64653" w14:paraId="0DFBA994" w14:textId="77777777" w:rsidTr="00F133F1">
        <w:tc>
          <w:tcPr>
            <w:tcW w:w="8828" w:type="dxa"/>
            <w:shd w:val="clear" w:color="auto" w:fill="002060"/>
          </w:tcPr>
          <w:p w14:paraId="041753EF" w14:textId="77777777" w:rsidR="00B64653" w:rsidRPr="00803270" w:rsidRDefault="00B64653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Transformación del producto</w:t>
            </w:r>
          </w:p>
        </w:tc>
      </w:tr>
      <w:tr w:rsidR="00B64653" w14:paraId="668C545C" w14:textId="77777777" w:rsidTr="00F133F1">
        <w:tc>
          <w:tcPr>
            <w:tcW w:w="8828" w:type="dxa"/>
          </w:tcPr>
          <w:p w14:paraId="0AA55D9F" w14:textId="77777777" w:rsidR="00B64653" w:rsidRDefault="00B64653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54786">
              <w:rPr>
                <w:sz w:val="24"/>
                <w:szCs w:val="24"/>
              </w:rPr>
              <w:t>Determine el proceso de transformación del producto de agronegocio seleccionado</w:t>
            </w:r>
            <w:r>
              <w:rPr>
                <w:sz w:val="24"/>
                <w:szCs w:val="24"/>
              </w:rPr>
              <w:t>]</w:t>
            </w:r>
          </w:p>
          <w:p w14:paraId="050561D9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7C63CA12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1B4C1472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74DF9A83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50B90F49" w14:textId="77777777" w:rsidR="00B64653" w:rsidRDefault="00B64653" w:rsidP="00F133F1">
            <w:pPr>
              <w:rPr>
                <w:sz w:val="24"/>
                <w:szCs w:val="24"/>
              </w:rPr>
            </w:pPr>
          </w:p>
        </w:tc>
      </w:tr>
      <w:tr w:rsidR="00B64653" w14:paraId="3552A28B" w14:textId="77777777" w:rsidTr="00F133F1">
        <w:tc>
          <w:tcPr>
            <w:tcW w:w="8828" w:type="dxa"/>
            <w:shd w:val="clear" w:color="auto" w:fill="002060"/>
          </w:tcPr>
          <w:p w14:paraId="308D3C64" w14:textId="77777777" w:rsidR="00B64653" w:rsidRDefault="00B64653" w:rsidP="00F133F1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Empacado</w:t>
            </w:r>
          </w:p>
        </w:tc>
      </w:tr>
      <w:tr w:rsidR="00B64653" w14:paraId="2994007F" w14:textId="77777777" w:rsidTr="00F133F1">
        <w:tc>
          <w:tcPr>
            <w:tcW w:w="8828" w:type="dxa"/>
          </w:tcPr>
          <w:p w14:paraId="3E327CA6" w14:textId="140590F9" w:rsidR="00B64653" w:rsidRDefault="00B64653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757F10">
              <w:rPr>
                <w:sz w:val="24"/>
                <w:szCs w:val="24"/>
              </w:rPr>
              <w:t xml:space="preserve">Describa la estrategia de empacado y presentación del producto final de </w:t>
            </w:r>
            <w:r w:rsidR="005E05C2">
              <w:rPr>
                <w:sz w:val="24"/>
                <w:szCs w:val="24"/>
              </w:rPr>
              <w:t>la</w:t>
            </w:r>
            <w:r w:rsidRPr="00757F10">
              <w:rPr>
                <w:sz w:val="24"/>
                <w:szCs w:val="24"/>
              </w:rPr>
              <w:t xml:space="preserve"> cadena</w:t>
            </w:r>
            <w:r>
              <w:rPr>
                <w:sz w:val="24"/>
                <w:szCs w:val="24"/>
              </w:rPr>
              <w:t>]</w:t>
            </w:r>
          </w:p>
          <w:p w14:paraId="31E4B117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0C89A05C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6C0E35A5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782CF958" w14:textId="77777777" w:rsidR="00B64653" w:rsidRDefault="00B64653" w:rsidP="00F133F1">
            <w:pPr>
              <w:rPr>
                <w:sz w:val="24"/>
                <w:szCs w:val="24"/>
              </w:rPr>
            </w:pPr>
          </w:p>
          <w:p w14:paraId="70668F4A" w14:textId="77777777" w:rsidR="00B64653" w:rsidRDefault="00B64653" w:rsidP="00F133F1">
            <w:pPr>
              <w:rPr>
                <w:sz w:val="24"/>
                <w:szCs w:val="24"/>
              </w:rPr>
            </w:pPr>
          </w:p>
        </w:tc>
      </w:tr>
      <w:tr w:rsidR="00C0353B" w14:paraId="33A15087" w14:textId="77777777" w:rsidTr="00F133F1">
        <w:tc>
          <w:tcPr>
            <w:tcW w:w="8828" w:type="dxa"/>
            <w:shd w:val="clear" w:color="auto" w:fill="002060"/>
          </w:tcPr>
          <w:p w14:paraId="0FC92BC8" w14:textId="211C318A" w:rsidR="00C0353B" w:rsidRDefault="00A7327E" w:rsidP="00F133F1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Maquinaria o equipos para la producción</w:t>
            </w:r>
          </w:p>
        </w:tc>
      </w:tr>
      <w:tr w:rsidR="00C0353B" w14:paraId="14D25642" w14:textId="77777777" w:rsidTr="00F133F1">
        <w:tc>
          <w:tcPr>
            <w:tcW w:w="8828" w:type="dxa"/>
          </w:tcPr>
          <w:p w14:paraId="4E9B1FB6" w14:textId="6AE8F1A2" w:rsidR="00C0353B" w:rsidRDefault="00C0353B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757F10">
              <w:rPr>
                <w:sz w:val="24"/>
                <w:szCs w:val="24"/>
              </w:rPr>
              <w:t xml:space="preserve">Describa </w:t>
            </w:r>
            <w:r w:rsidR="00A7327E" w:rsidRPr="00A7327E">
              <w:rPr>
                <w:sz w:val="24"/>
                <w:szCs w:val="24"/>
              </w:rPr>
              <w:t>qué tipos maquinaria o equipos se requiere para la producción de</w:t>
            </w:r>
            <w:r w:rsidR="005E05C2">
              <w:rPr>
                <w:sz w:val="24"/>
                <w:szCs w:val="24"/>
              </w:rPr>
              <w:t>l</w:t>
            </w:r>
            <w:r w:rsidR="00A7327E" w:rsidRPr="00A7327E">
              <w:rPr>
                <w:sz w:val="24"/>
                <w:szCs w:val="24"/>
              </w:rPr>
              <w:t xml:space="preserve"> negocio</w:t>
            </w:r>
            <w:r>
              <w:rPr>
                <w:sz w:val="24"/>
                <w:szCs w:val="24"/>
              </w:rPr>
              <w:t>]</w:t>
            </w:r>
          </w:p>
          <w:p w14:paraId="301C6CB3" w14:textId="77777777" w:rsidR="00C0353B" w:rsidRDefault="00C0353B" w:rsidP="00F133F1">
            <w:pPr>
              <w:rPr>
                <w:sz w:val="24"/>
                <w:szCs w:val="24"/>
              </w:rPr>
            </w:pPr>
          </w:p>
          <w:p w14:paraId="2EB9E606" w14:textId="77777777" w:rsidR="00C0353B" w:rsidRDefault="00C0353B" w:rsidP="00F133F1">
            <w:pPr>
              <w:rPr>
                <w:sz w:val="24"/>
                <w:szCs w:val="24"/>
              </w:rPr>
            </w:pPr>
          </w:p>
          <w:p w14:paraId="2CBA4CBF" w14:textId="77777777" w:rsidR="00C0353B" w:rsidRDefault="00C0353B" w:rsidP="00F133F1">
            <w:pPr>
              <w:rPr>
                <w:sz w:val="24"/>
                <w:szCs w:val="24"/>
              </w:rPr>
            </w:pPr>
          </w:p>
          <w:p w14:paraId="021F09B1" w14:textId="77777777" w:rsidR="00C0353B" w:rsidRDefault="00C0353B" w:rsidP="00F133F1">
            <w:pPr>
              <w:rPr>
                <w:sz w:val="24"/>
                <w:szCs w:val="24"/>
              </w:rPr>
            </w:pPr>
          </w:p>
          <w:p w14:paraId="7BC377A8" w14:textId="77777777" w:rsidR="00C0353B" w:rsidRDefault="00C0353B" w:rsidP="00F133F1">
            <w:pPr>
              <w:rPr>
                <w:sz w:val="24"/>
                <w:szCs w:val="24"/>
              </w:rPr>
            </w:pPr>
          </w:p>
        </w:tc>
      </w:tr>
    </w:tbl>
    <w:p w14:paraId="319B9911" w14:textId="77777777" w:rsidR="00C0353B" w:rsidRDefault="00C0353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71E070" w14:textId="154698E0" w:rsidR="008C1606" w:rsidRDefault="008C1606" w:rsidP="008C1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9. Clientes y canales de distribución.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1606" w:rsidRPr="00803270" w14:paraId="6DC108B7" w14:textId="77777777" w:rsidTr="00F133F1">
        <w:tc>
          <w:tcPr>
            <w:tcW w:w="8828" w:type="dxa"/>
            <w:shd w:val="clear" w:color="auto" w:fill="002060"/>
          </w:tcPr>
          <w:p w14:paraId="0E019515" w14:textId="5F3186B6" w:rsidR="008C1606" w:rsidRPr="00803270" w:rsidRDefault="008C1606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Clientes</w:t>
            </w:r>
          </w:p>
        </w:tc>
      </w:tr>
      <w:tr w:rsidR="008C1606" w14:paraId="09A9A224" w14:textId="77777777" w:rsidTr="00F133F1">
        <w:tc>
          <w:tcPr>
            <w:tcW w:w="8828" w:type="dxa"/>
          </w:tcPr>
          <w:p w14:paraId="21783644" w14:textId="57BAA58C" w:rsidR="008C1606" w:rsidRDefault="008C1606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54786">
              <w:rPr>
                <w:sz w:val="24"/>
                <w:szCs w:val="24"/>
              </w:rPr>
              <w:t xml:space="preserve">Determine </w:t>
            </w:r>
            <w:r>
              <w:rPr>
                <w:sz w:val="24"/>
                <w:szCs w:val="24"/>
              </w:rPr>
              <w:t xml:space="preserve">el perfil de los </w:t>
            </w:r>
            <w:r w:rsidR="004E43F5">
              <w:rPr>
                <w:sz w:val="24"/>
                <w:szCs w:val="24"/>
              </w:rPr>
              <w:t xml:space="preserve">posibles </w:t>
            </w:r>
            <w:r>
              <w:rPr>
                <w:sz w:val="24"/>
                <w:szCs w:val="24"/>
              </w:rPr>
              <w:t xml:space="preserve">clientes </w:t>
            </w:r>
            <w:r w:rsidRPr="00954786">
              <w:rPr>
                <w:sz w:val="24"/>
                <w:szCs w:val="24"/>
              </w:rPr>
              <w:t>de</w:t>
            </w:r>
            <w:r w:rsidR="004E43F5">
              <w:rPr>
                <w:sz w:val="24"/>
                <w:szCs w:val="24"/>
              </w:rPr>
              <w:t>l</w:t>
            </w:r>
            <w:r w:rsidRPr="00954786">
              <w:rPr>
                <w:sz w:val="24"/>
                <w:szCs w:val="24"/>
              </w:rPr>
              <w:t xml:space="preserve"> agronegocio seleccionado</w:t>
            </w:r>
            <w:r>
              <w:rPr>
                <w:sz w:val="24"/>
                <w:szCs w:val="24"/>
              </w:rPr>
              <w:t>]</w:t>
            </w:r>
          </w:p>
          <w:p w14:paraId="1BC683D4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29BC2D8A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78152C6F" w14:textId="77777777" w:rsidR="003165C2" w:rsidRDefault="003165C2" w:rsidP="00F133F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32BD296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6A579A5E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3DCA0188" w14:textId="77777777" w:rsidR="008C1606" w:rsidRDefault="008C1606" w:rsidP="00F133F1">
            <w:pPr>
              <w:rPr>
                <w:sz w:val="24"/>
                <w:szCs w:val="24"/>
              </w:rPr>
            </w:pPr>
          </w:p>
        </w:tc>
      </w:tr>
      <w:tr w:rsidR="008C1606" w:rsidRPr="00803270" w14:paraId="45A927C3" w14:textId="77777777" w:rsidTr="00F133F1">
        <w:tc>
          <w:tcPr>
            <w:tcW w:w="8828" w:type="dxa"/>
            <w:shd w:val="clear" w:color="auto" w:fill="002060"/>
          </w:tcPr>
          <w:p w14:paraId="6B415D67" w14:textId="6D009150" w:rsidR="008C1606" w:rsidRPr="00803270" w:rsidRDefault="004E43F5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 xml:space="preserve">Canales de distribución </w:t>
            </w:r>
          </w:p>
        </w:tc>
      </w:tr>
      <w:tr w:rsidR="008C1606" w14:paraId="21FDE9D5" w14:textId="77777777" w:rsidTr="00F133F1">
        <w:tc>
          <w:tcPr>
            <w:tcW w:w="8828" w:type="dxa"/>
          </w:tcPr>
          <w:p w14:paraId="2B5BC2E2" w14:textId="21D9FDE6" w:rsidR="004E43F5" w:rsidRDefault="004E43F5" w:rsidP="004E4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54786">
              <w:rPr>
                <w:sz w:val="24"/>
                <w:szCs w:val="24"/>
              </w:rPr>
              <w:t xml:space="preserve">Determine </w:t>
            </w:r>
            <w:r>
              <w:rPr>
                <w:sz w:val="24"/>
                <w:szCs w:val="24"/>
              </w:rPr>
              <w:t xml:space="preserve">los diferentes </w:t>
            </w:r>
            <w:r w:rsidR="00D45316">
              <w:rPr>
                <w:sz w:val="24"/>
                <w:szCs w:val="24"/>
              </w:rPr>
              <w:t>canales de distribución</w:t>
            </w:r>
            <w:r>
              <w:rPr>
                <w:sz w:val="24"/>
                <w:szCs w:val="24"/>
              </w:rPr>
              <w:t xml:space="preserve"> </w:t>
            </w:r>
            <w:r w:rsidRPr="00954786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</w:t>
            </w:r>
            <w:r w:rsidRPr="00954786">
              <w:rPr>
                <w:sz w:val="24"/>
                <w:szCs w:val="24"/>
              </w:rPr>
              <w:t xml:space="preserve"> agronegocio seleccionado</w:t>
            </w:r>
            <w:r>
              <w:rPr>
                <w:sz w:val="24"/>
                <w:szCs w:val="24"/>
              </w:rPr>
              <w:t>]</w:t>
            </w:r>
          </w:p>
          <w:p w14:paraId="6443130E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13DED7E4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670D04FE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798562D4" w14:textId="77777777" w:rsidR="008C1606" w:rsidRDefault="008C1606" w:rsidP="00F133F1">
            <w:pPr>
              <w:rPr>
                <w:sz w:val="24"/>
                <w:szCs w:val="24"/>
              </w:rPr>
            </w:pPr>
          </w:p>
          <w:p w14:paraId="0D2D6810" w14:textId="77777777" w:rsidR="008C1606" w:rsidRDefault="008C1606" w:rsidP="00F133F1">
            <w:pPr>
              <w:rPr>
                <w:sz w:val="24"/>
                <w:szCs w:val="24"/>
              </w:rPr>
            </w:pPr>
          </w:p>
        </w:tc>
      </w:tr>
    </w:tbl>
    <w:p w14:paraId="61AB6170" w14:textId="77777777" w:rsidR="00314658" w:rsidRPr="00314658" w:rsidRDefault="00314658" w:rsidP="003165C2">
      <w:pPr>
        <w:jc w:val="center"/>
        <w:rPr>
          <w:sz w:val="24"/>
          <w:szCs w:val="24"/>
        </w:rPr>
      </w:pPr>
    </w:p>
    <w:sectPr w:rsidR="00314658" w:rsidRPr="003146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9F943" w14:textId="77777777" w:rsidR="00BC243B" w:rsidRDefault="00BC243B" w:rsidP="00691EED">
      <w:pPr>
        <w:spacing w:after="0" w:line="240" w:lineRule="auto"/>
      </w:pPr>
      <w:r>
        <w:separator/>
      </w:r>
    </w:p>
  </w:endnote>
  <w:endnote w:type="continuationSeparator" w:id="0">
    <w:p w14:paraId="63CE9A70" w14:textId="77777777" w:rsidR="00BC243B" w:rsidRDefault="00BC243B" w:rsidP="0069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41AC" w14:textId="77777777" w:rsidR="00BC243B" w:rsidRDefault="00BC243B" w:rsidP="00691EED">
      <w:pPr>
        <w:spacing w:after="0" w:line="240" w:lineRule="auto"/>
      </w:pPr>
      <w:r>
        <w:separator/>
      </w:r>
    </w:p>
  </w:footnote>
  <w:footnote w:type="continuationSeparator" w:id="0">
    <w:p w14:paraId="6CE188E2" w14:textId="77777777" w:rsidR="00BC243B" w:rsidRDefault="00BC243B" w:rsidP="0069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4A79" w14:textId="716CCAF1" w:rsidR="00691EED" w:rsidRDefault="00691EE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C641BAD" wp14:editId="2D46A58F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758176" cy="6381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717" cy="640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2C"/>
    <w:multiLevelType w:val="multilevel"/>
    <w:tmpl w:val="D9D2E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31E8C"/>
    <w:multiLevelType w:val="multilevel"/>
    <w:tmpl w:val="0ED66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8"/>
    <w:rsid w:val="000903A2"/>
    <w:rsid w:val="000D1B07"/>
    <w:rsid w:val="000F06BC"/>
    <w:rsid w:val="00110B23"/>
    <w:rsid w:val="0013515E"/>
    <w:rsid w:val="001D7311"/>
    <w:rsid w:val="002028C4"/>
    <w:rsid w:val="00220329"/>
    <w:rsid w:val="002C0DCF"/>
    <w:rsid w:val="00314658"/>
    <w:rsid w:val="003165C2"/>
    <w:rsid w:val="003F4341"/>
    <w:rsid w:val="004E43F5"/>
    <w:rsid w:val="005E05C2"/>
    <w:rsid w:val="005F42C5"/>
    <w:rsid w:val="00691EED"/>
    <w:rsid w:val="00736546"/>
    <w:rsid w:val="00757F10"/>
    <w:rsid w:val="0077708D"/>
    <w:rsid w:val="007A7858"/>
    <w:rsid w:val="007D7C1C"/>
    <w:rsid w:val="00803270"/>
    <w:rsid w:val="008B26D5"/>
    <w:rsid w:val="008C1606"/>
    <w:rsid w:val="008D6178"/>
    <w:rsid w:val="008F45AA"/>
    <w:rsid w:val="00905540"/>
    <w:rsid w:val="00934D00"/>
    <w:rsid w:val="00954786"/>
    <w:rsid w:val="00962961"/>
    <w:rsid w:val="00A2180E"/>
    <w:rsid w:val="00A51F03"/>
    <w:rsid w:val="00A7327E"/>
    <w:rsid w:val="00A97433"/>
    <w:rsid w:val="00AA0662"/>
    <w:rsid w:val="00AE7048"/>
    <w:rsid w:val="00B02689"/>
    <w:rsid w:val="00B0421C"/>
    <w:rsid w:val="00B632F0"/>
    <w:rsid w:val="00B64653"/>
    <w:rsid w:val="00BC243B"/>
    <w:rsid w:val="00BE5D93"/>
    <w:rsid w:val="00C0353B"/>
    <w:rsid w:val="00C11866"/>
    <w:rsid w:val="00C444B1"/>
    <w:rsid w:val="00CC2110"/>
    <w:rsid w:val="00CD39C1"/>
    <w:rsid w:val="00D208C3"/>
    <w:rsid w:val="00D45316"/>
    <w:rsid w:val="00D84676"/>
    <w:rsid w:val="00DB4AE8"/>
    <w:rsid w:val="00DE0869"/>
    <w:rsid w:val="00DF3840"/>
    <w:rsid w:val="00E96542"/>
    <w:rsid w:val="00F439D2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08AD4"/>
  <w15:chartTrackingRefBased/>
  <w15:docId w15:val="{8383D555-E13C-47C1-8D06-41750F2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E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BE5D93"/>
  </w:style>
  <w:style w:type="character" w:customStyle="1" w:styleId="eop">
    <w:name w:val="eop"/>
    <w:basedOn w:val="Fuentedeprrafopredeter"/>
    <w:rsid w:val="00BE5D93"/>
  </w:style>
  <w:style w:type="paragraph" w:styleId="Encabezado">
    <w:name w:val="header"/>
    <w:basedOn w:val="Normal"/>
    <w:link w:val="EncabezadoCar"/>
    <w:uiPriority w:val="99"/>
    <w:unhideWhenUsed/>
    <w:rsid w:val="00691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EED"/>
  </w:style>
  <w:style w:type="paragraph" w:styleId="Piedepgina">
    <w:name w:val="footer"/>
    <w:basedOn w:val="Normal"/>
    <w:link w:val="PiedepginaCar"/>
    <w:uiPriority w:val="99"/>
    <w:unhideWhenUsed/>
    <w:rsid w:val="00691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 Trujillo Florez</dc:creator>
  <cp:keywords/>
  <dc:description/>
  <cp:lastModifiedBy>Cuenta Microsoft</cp:lastModifiedBy>
  <cp:revision>48</cp:revision>
  <dcterms:created xsi:type="dcterms:W3CDTF">2023-07-31T15:44:00Z</dcterms:created>
  <dcterms:modified xsi:type="dcterms:W3CDTF">2024-04-11T13:15:00Z</dcterms:modified>
</cp:coreProperties>
</file>